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Rýnu (SILVA)</w:t>
      </w:r>
      <w:r>
        <w:rPr>
          <w:rFonts w:ascii="Constantia" w:hAnsi="Constantia" w:eastAsia="Constantia" w:cs="Constantia"/>
          <w:sz w:val="24"/>
          <w:szCs w:val="24"/>
        </w:rPr>
        <w:t xml:space="preserve"> (4 dní / 3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05.11.2026 - 08.11.2026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14 314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12 034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15 834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20 394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17 101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20 901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15 834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25 968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19 634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2026-11-02T23:15:16+01:00</dcterms:created>
  <dcterms:modified xsi:type="dcterms:W3CDTF">2026-11-02T23:15:16+01:00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